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CE" w:rsidRPr="00DE628F" w:rsidRDefault="009727CE" w:rsidP="008D1A68">
      <w:pPr>
        <w:spacing w:after="0" w:line="360" w:lineRule="auto"/>
        <w:jc w:val="both"/>
        <w:rPr>
          <w:rFonts w:cstheme="minorHAnsi"/>
          <w:b/>
        </w:rPr>
      </w:pPr>
      <w:r w:rsidRPr="00DE628F">
        <w:rPr>
          <w:rFonts w:cstheme="minorHAnsi"/>
          <w:b/>
        </w:rPr>
        <w:t>Seminário Integrativo Básico-Clínico do PPG em Endocrinologia</w:t>
      </w:r>
    </w:p>
    <w:p w:rsidR="009727CE" w:rsidRPr="00DE628F" w:rsidRDefault="00BE658F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Data:</w:t>
      </w:r>
      <w:r w:rsidRPr="00DE628F">
        <w:rPr>
          <w:rFonts w:cstheme="minorHAnsi"/>
        </w:rPr>
        <w:t xml:space="preserve"> </w:t>
      </w:r>
      <w:r w:rsidR="006D66C4">
        <w:rPr>
          <w:rFonts w:cstheme="minorHAnsi"/>
        </w:rPr>
        <w:t>30/07/2024</w:t>
      </w:r>
    </w:p>
    <w:p w:rsidR="007F131C" w:rsidRPr="00DE628F" w:rsidRDefault="009727CE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Horário:</w:t>
      </w:r>
      <w:r w:rsidRPr="00DE628F">
        <w:rPr>
          <w:rFonts w:cstheme="minorHAnsi"/>
        </w:rPr>
        <w:t xml:space="preserve"> 10h30-12h </w:t>
      </w:r>
    </w:p>
    <w:p w:rsidR="009727CE" w:rsidRPr="00DE628F" w:rsidRDefault="009727CE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Local:</w:t>
      </w:r>
      <w:r w:rsidRPr="00DE628F">
        <w:rPr>
          <w:rFonts w:cstheme="minorHAnsi"/>
        </w:rPr>
        <w:t xml:space="preserve"> Sala de Reuniões do Serviço de Endocrinologia (9º andar</w:t>
      </w:r>
      <w:r w:rsidR="005D6972" w:rsidRPr="00DE628F">
        <w:rPr>
          <w:rFonts w:cstheme="minorHAnsi"/>
        </w:rPr>
        <w:t>, Bloco E, Sala 23</w:t>
      </w:r>
      <w:r w:rsidRPr="00DE628F">
        <w:rPr>
          <w:rFonts w:cstheme="minorHAnsi"/>
        </w:rPr>
        <w:t>-HUCFF</w:t>
      </w:r>
      <w:proofErr w:type="gramStart"/>
      <w:r w:rsidRPr="00DE628F">
        <w:rPr>
          <w:rFonts w:cstheme="minorHAnsi"/>
        </w:rPr>
        <w:t>)</w:t>
      </w:r>
      <w:proofErr w:type="gramEnd"/>
    </w:p>
    <w:p w:rsidR="005D6972" w:rsidRDefault="005D6972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</w:rPr>
        <w:t xml:space="preserve">Transmissão através do link: </w:t>
      </w:r>
      <w:hyperlink r:id="rId5" w:history="1">
        <w:r w:rsidR="00DE628F" w:rsidRPr="006F7B59">
          <w:rPr>
            <w:rStyle w:val="Hyperlink"/>
            <w:rFonts w:cstheme="minorHAnsi"/>
          </w:rPr>
          <w:t>https://us02web.zoom.us/j/5873186659</w:t>
        </w:r>
      </w:hyperlink>
    </w:p>
    <w:p w:rsidR="00DE628F" w:rsidRPr="00DE628F" w:rsidRDefault="00DE628F" w:rsidP="008D1A68">
      <w:pPr>
        <w:spacing w:after="0" w:line="360" w:lineRule="auto"/>
        <w:jc w:val="both"/>
        <w:rPr>
          <w:rFonts w:cstheme="minorHAnsi"/>
        </w:rPr>
      </w:pPr>
    </w:p>
    <w:p w:rsidR="006D66C4" w:rsidRDefault="009727CE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Apresentação da área básica:</w:t>
      </w:r>
      <w:r w:rsidRPr="00DE628F">
        <w:rPr>
          <w:rFonts w:cstheme="minorHAnsi"/>
        </w:rPr>
        <w:t xml:space="preserve"> </w:t>
      </w:r>
      <w:r w:rsidR="008D1A68">
        <w:rPr>
          <w:rFonts w:cstheme="minorHAnsi"/>
        </w:rPr>
        <w:t xml:space="preserve">Hipotireoidismo e </w:t>
      </w:r>
      <w:proofErr w:type="spellStart"/>
      <w:r w:rsidR="008D1A68">
        <w:rPr>
          <w:rFonts w:cstheme="minorHAnsi"/>
        </w:rPr>
        <w:t>Bisfenol</w:t>
      </w:r>
      <w:proofErr w:type="spellEnd"/>
      <w:r w:rsidR="008D1A68">
        <w:rPr>
          <w:rFonts w:cstheme="minorHAnsi"/>
        </w:rPr>
        <w:t xml:space="preserve"> A: efeitos sobre a sinalização insulínica em modelo murinho e a dosagem de BPA em pacientes com DM2 e/ou hipotireoidismo</w:t>
      </w:r>
    </w:p>
    <w:p w:rsidR="006D66C4" w:rsidRDefault="00DE628F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Doutoranda:</w:t>
      </w:r>
      <w:r w:rsidRPr="00DE628F">
        <w:rPr>
          <w:rFonts w:cstheme="minorHAnsi"/>
        </w:rPr>
        <w:t xml:space="preserve"> </w:t>
      </w:r>
      <w:proofErr w:type="spellStart"/>
      <w:r w:rsidR="008D1A68">
        <w:rPr>
          <w:rFonts w:cstheme="minorHAnsi"/>
        </w:rPr>
        <w:t>Nelyana</w:t>
      </w:r>
      <w:proofErr w:type="spellEnd"/>
      <w:r w:rsidR="008D1A68">
        <w:rPr>
          <w:rFonts w:cstheme="minorHAnsi"/>
        </w:rPr>
        <w:t xml:space="preserve"> Oliveira Serpa</w:t>
      </w:r>
    </w:p>
    <w:p w:rsidR="00DE628F" w:rsidRDefault="00DE628F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Orientadora</w:t>
      </w:r>
      <w:r w:rsidR="009727CE" w:rsidRPr="00DE628F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8D1A68">
        <w:rPr>
          <w:rFonts w:cstheme="minorHAnsi"/>
        </w:rPr>
        <w:t>Andrea Claudia Freitas Ferreira</w:t>
      </w:r>
    </w:p>
    <w:p w:rsidR="006D66C4" w:rsidRPr="00DE628F" w:rsidRDefault="006D66C4" w:rsidP="008D1A68">
      <w:pPr>
        <w:spacing w:after="0" w:line="360" w:lineRule="auto"/>
        <w:jc w:val="both"/>
        <w:rPr>
          <w:rFonts w:cstheme="minorHAnsi"/>
        </w:rPr>
      </w:pPr>
    </w:p>
    <w:p w:rsidR="00BE658F" w:rsidRPr="00DE628F" w:rsidRDefault="009727CE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Apresentação da área clínica:</w:t>
      </w:r>
      <w:r w:rsidRPr="00DE628F">
        <w:rPr>
          <w:rFonts w:cstheme="minorHAnsi"/>
        </w:rPr>
        <w:t xml:space="preserve"> </w:t>
      </w:r>
      <w:r w:rsidR="00BE658F" w:rsidRPr="00DE628F">
        <w:rPr>
          <w:rFonts w:cstheme="minorHAnsi"/>
        </w:rPr>
        <w:t xml:space="preserve">Avaliação do escore de osso </w:t>
      </w:r>
      <w:proofErr w:type="spellStart"/>
      <w:r w:rsidR="00BE658F" w:rsidRPr="00DE628F">
        <w:rPr>
          <w:rFonts w:cstheme="minorHAnsi"/>
        </w:rPr>
        <w:t>trabecular</w:t>
      </w:r>
      <w:proofErr w:type="spellEnd"/>
      <w:r w:rsidR="00BE658F" w:rsidRPr="00DE628F">
        <w:rPr>
          <w:rFonts w:cstheme="minorHAnsi"/>
        </w:rPr>
        <w:t xml:space="preserve"> nos pacientes com </w:t>
      </w:r>
      <w:proofErr w:type="spellStart"/>
      <w:r w:rsidR="00BE658F" w:rsidRPr="00DE628F">
        <w:rPr>
          <w:rFonts w:cstheme="minorHAnsi"/>
        </w:rPr>
        <w:t>incidentaloma</w:t>
      </w:r>
      <w:proofErr w:type="spellEnd"/>
      <w:r w:rsidR="00BE658F" w:rsidRPr="00DE628F">
        <w:rPr>
          <w:rFonts w:cstheme="minorHAnsi"/>
        </w:rPr>
        <w:t xml:space="preserve"> adrenal</w:t>
      </w:r>
    </w:p>
    <w:p w:rsidR="005D6972" w:rsidRPr="00DE628F" w:rsidRDefault="00BE658F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Mestranda</w:t>
      </w:r>
      <w:r w:rsidR="00DE628F" w:rsidRPr="00DE628F">
        <w:rPr>
          <w:rFonts w:cstheme="minorHAnsi"/>
          <w:b/>
        </w:rPr>
        <w:t>:</w:t>
      </w:r>
      <w:r w:rsidRPr="00DE628F">
        <w:rPr>
          <w:rFonts w:cstheme="minorHAnsi"/>
        </w:rPr>
        <w:t xml:space="preserve"> Fernanda</w:t>
      </w:r>
      <w:r w:rsidR="005E2ABF">
        <w:rPr>
          <w:rFonts w:cstheme="minorHAnsi"/>
        </w:rPr>
        <w:t xml:space="preserve"> D</w:t>
      </w:r>
      <w:bookmarkStart w:id="0" w:name="_GoBack"/>
      <w:bookmarkEnd w:id="0"/>
      <w:r w:rsidR="005E2ABF">
        <w:rPr>
          <w:rFonts w:cstheme="minorHAnsi"/>
        </w:rPr>
        <w:t>amasceno</w:t>
      </w:r>
      <w:r w:rsidRPr="00DE628F">
        <w:rPr>
          <w:rFonts w:cstheme="minorHAnsi"/>
        </w:rPr>
        <w:t xml:space="preserve"> Junqueira</w:t>
      </w:r>
    </w:p>
    <w:p w:rsidR="005D6972" w:rsidRPr="00DE628F" w:rsidRDefault="00BE658F" w:rsidP="008D1A68">
      <w:pPr>
        <w:spacing w:after="0" w:line="360" w:lineRule="auto"/>
        <w:jc w:val="both"/>
        <w:rPr>
          <w:rFonts w:cstheme="minorHAnsi"/>
        </w:rPr>
      </w:pPr>
      <w:r w:rsidRPr="00DE628F">
        <w:rPr>
          <w:rFonts w:cstheme="minorHAnsi"/>
          <w:b/>
        </w:rPr>
        <w:t>Orientador</w:t>
      </w:r>
      <w:r w:rsidR="005D6972" w:rsidRPr="00DE628F">
        <w:rPr>
          <w:rFonts w:cstheme="minorHAnsi"/>
          <w:b/>
        </w:rPr>
        <w:t>:</w:t>
      </w:r>
      <w:r w:rsidR="005D6972" w:rsidRPr="00DE628F">
        <w:rPr>
          <w:rFonts w:cstheme="minorHAnsi"/>
        </w:rPr>
        <w:t xml:space="preserve"> </w:t>
      </w:r>
      <w:r w:rsidRPr="00DE628F">
        <w:rPr>
          <w:rFonts w:cstheme="minorHAnsi"/>
        </w:rPr>
        <w:t>Leonardo Vieira</w:t>
      </w:r>
    </w:p>
    <w:sectPr w:rsidR="005D6972" w:rsidRPr="00DE6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CE"/>
    <w:rsid w:val="00023722"/>
    <w:rsid w:val="005D6972"/>
    <w:rsid w:val="005E2ABF"/>
    <w:rsid w:val="005E591C"/>
    <w:rsid w:val="006D66C4"/>
    <w:rsid w:val="007F131C"/>
    <w:rsid w:val="00846DEE"/>
    <w:rsid w:val="008D1A68"/>
    <w:rsid w:val="009727CE"/>
    <w:rsid w:val="00BE658F"/>
    <w:rsid w:val="00D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62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58731866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seven</cp:lastModifiedBy>
  <cp:revision>7</cp:revision>
  <dcterms:created xsi:type="dcterms:W3CDTF">2024-05-28T00:00:00Z</dcterms:created>
  <dcterms:modified xsi:type="dcterms:W3CDTF">2024-07-14T22:31:00Z</dcterms:modified>
</cp:coreProperties>
</file>